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3" w:rsidRPr="00F96763" w:rsidRDefault="00F96763" w:rsidP="00F96763">
      <w:pPr>
        <w:keepNext/>
        <w:keepLines/>
        <w:spacing w:before="480" w:after="0"/>
        <w:outlineLvl w:val="0"/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</w:pPr>
      <w:r w:rsidRPr="00F96763"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  <w:t>Пример оценочного средства</w:t>
      </w:r>
    </w:p>
    <w:p w:rsidR="00F96763" w:rsidRPr="00F96763" w:rsidRDefault="00F96763" w:rsidP="00F96763">
      <w:pPr>
        <w:rPr>
          <w:rFonts w:ascii="Times New Roman" w:eastAsia="Calibri" w:hAnsi="Times New Roman" w:cs="Times New Roman"/>
          <w:color w:val="00000A"/>
          <w:lang w:eastAsia="en-US"/>
        </w:rPr>
      </w:pPr>
      <w:r w:rsidRPr="00F96763">
        <w:rPr>
          <w:rFonts w:ascii="Times New Roman" w:eastAsia="Calibri" w:hAnsi="Times New Roman" w:cs="Times New Roman"/>
          <w:b/>
          <w:color w:val="00000A"/>
          <w:lang w:eastAsia="en-US"/>
        </w:rPr>
        <w:t xml:space="preserve">По квалификации: </w:t>
      </w:r>
      <w:r w:rsidR="0048602E">
        <w:t>«</w:t>
      </w:r>
      <w:r w:rsidR="0048602E">
        <w:rPr>
          <w:rFonts w:eastAsia="Andale Sans UI;Times New Roman" w:cs="Times New Roman"/>
          <w:lang w:eastAsia="fa-IR" w:bidi="fa-IR"/>
        </w:rPr>
        <w:t>Специалист по организации эксплуатации лифтов</w:t>
      </w:r>
      <w:r w:rsidR="0048602E">
        <w:t>»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br/>
      </w:r>
      <w:r w:rsidRPr="00F96763">
        <w:rPr>
          <w:rFonts w:ascii="Times New Roman" w:eastAsia="Calibri" w:hAnsi="Times New Roman" w:cs="Times New Roman"/>
          <w:b/>
          <w:bCs/>
          <w:color w:val="00000A"/>
          <w:lang w:eastAsia="en-US"/>
        </w:rPr>
        <w:t xml:space="preserve">Уровень квалификации: 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«6»</w:t>
      </w:r>
    </w:p>
    <w:p w:rsidR="00F96763" w:rsidRPr="003237E2" w:rsidRDefault="00F96763" w:rsidP="00F9676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F96763" w:rsidRPr="003237E2" w:rsidRDefault="00F96763" w:rsidP="00F96763">
      <w:pPr>
        <w:pStyle w:val="a9"/>
        <w:ind w:left="1080"/>
        <w:rPr>
          <w:rFonts w:ascii="Times New Roman" w:hAnsi="Times New Roman" w:cs="Times New Roman"/>
          <w:i/>
        </w:rPr>
      </w:pPr>
      <w:r w:rsidRPr="003237E2">
        <w:rPr>
          <w:rFonts w:ascii="Times New Roman" w:hAnsi="Times New Roman" w:cs="Times New Roman"/>
          <w:i/>
        </w:rPr>
        <w:t>Необходимо отметить правильные ответы на тестовые вопросы или выбрать правильные утверждения.</w:t>
      </w:r>
    </w:p>
    <w:p w:rsidR="00F96763" w:rsidRPr="003237E2" w:rsidRDefault="00F96763" w:rsidP="00F96763">
      <w:pPr>
        <w:pStyle w:val="a9"/>
        <w:ind w:left="1080"/>
        <w:rPr>
          <w:rFonts w:ascii="Times New Roman" w:hAnsi="Times New Roman" w:cs="Times New Roman"/>
          <w:b/>
        </w:rPr>
      </w:pPr>
      <w:r w:rsidRPr="003237E2">
        <w:rPr>
          <w:rFonts w:ascii="Times New Roman" w:hAnsi="Times New Roman" w:cs="Times New Roman"/>
          <w:b/>
        </w:rPr>
        <w:t>На выполнение теста отводится 30 мин.</w:t>
      </w:r>
    </w:p>
    <w:p w:rsidR="0048602E" w:rsidRPr="0048602E" w:rsidRDefault="0048602E" w:rsidP="004860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602E">
        <w:rPr>
          <w:rFonts w:ascii="Times New Roman" w:hAnsi="Times New Roman" w:cs="Times New Roman"/>
          <w:b/>
        </w:rPr>
        <w:t>1.</w:t>
      </w:r>
      <w:r w:rsidRPr="0048602E">
        <w:rPr>
          <w:rFonts w:ascii="Times New Roman" w:hAnsi="Times New Roman" w:cs="Times New Roman"/>
          <w:b/>
        </w:rPr>
        <w:t>Что входит в понятие " изготовитель" в соответствии с Техническим регламентом ТС « Безопасность лифтов»?</w:t>
      </w:r>
    </w:p>
    <w:p w:rsidR="0048602E" w:rsidRPr="0048602E" w:rsidRDefault="0048602E" w:rsidP="00486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02E">
        <w:rPr>
          <w:rFonts w:ascii="Times New Roman" w:hAnsi="Times New Roman" w:cs="Times New Roman"/>
        </w:rPr>
        <w:t>-Юридическое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союза.</w:t>
      </w:r>
    </w:p>
    <w:p w:rsidR="0048602E" w:rsidRPr="0048602E" w:rsidRDefault="0048602E" w:rsidP="00486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02E">
        <w:rPr>
          <w:rFonts w:ascii="Times New Roman" w:hAnsi="Times New Roman" w:cs="Times New Roman"/>
        </w:rPr>
        <w:t>-Юридическое лицо, осуществляющее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союза.</w:t>
      </w:r>
    </w:p>
    <w:p w:rsidR="0048602E" w:rsidRPr="0048602E" w:rsidRDefault="0048602E" w:rsidP="00486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02E">
        <w:rPr>
          <w:rFonts w:ascii="Times New Roman" w:hAnsi="Times New Roman" w:cs="Times New Roman"/>
        </w:rPr>
        <w:t>-Юридическое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безопасности.</w:t>
      </w:r>
    </w:p>
    <w:p w:rsidR="0048602E" w:rsidRPr="0048602E" w:rsidRDefault="0048602E" w:rsidP="00486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02E">
        <w:rPr>
          <w:rFonts w:ascii="Times New Roman" w:hAnsi="Times New Roman" w:cs="Times New Roman"/>
        </w:rPr>
        <w:t>-Иностранное лицо,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союза.</w:t>
      </w:r>
    </w:p>
    <w:p w:rsidR="0048602E" w:rsidRPr="0048602E" w:rsidRDefault="0048602E" w:rsidP="00486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2E" w:rsidRPr="0048602E" w:rsidRDefault="0048602E" w:rsidP="0048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02E">
        <w:rPr>
          <w:rFonts w:ascii="Times New Roman" w:hAnsi="Times New Roman" w:cs="Times New Roman"/>
          <w:b/>
        </w:rPr>
        <w:t>2.</w:t>
      </w:r>
      <w:r w:rsidRPr="0048602E">
        <w:rPr>
          <w:rFonts w:ascii="Times New Roman" w:hAnsi="Times New Roman" w:cs="Times New Roman"/>
          <w:b/>
        </w:rPr>
        <w:t>Что такое "лифт" в соответствии с Техническим регламентом ТС     «Безопасность лифтов»?</w:t>
      </w:r>
    </w:p>
    <w:p w:rsidR="0048602E" w:rsidRPr="0048602E" w:rsidRDefault="0048602E" w:rsidP="004860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8602E">
        <w:rPr>
          <w:rFonts w:ascii="Times New Roman" w:hAnsi="Times New Roman" w:cs="Times New Roman"/>
        </w:rPr>
        <w:t>Устройство, предназначенное для перемещения людей и (или) грузов с одного уровня на другой в кабине.</w:t>
      </w:r>
    </w:p>
    <w:p w:rsidR="0048602E" w:rsidRPr="0048602E" w:rsidRDefault="0048602E" w:rsidP="004860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8602E">
        <w:rPr>
          <w:rFonts w:ascii="Times New Roman" w:hAnsi="Times New Roman" w:cs="Times New Roman"/>
        </w:rPr>
        <w:t>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15°.</w:t>
      </w:r>
    </w:p>
    <w:p w:rsidR="0048602E" w:rsidRPr="0048602E" w:rsidRDefault="0048602E" w:rsidP="004860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8602E">
        <w:rPr>
          <w:rFonts w:ascii="Times New Roman" w:hAnsi="Times New Roman" w:cs="Times New Roman"/>
        </w:rPr>
        <w:t>Устройство, предназначенное для перемещения людей с одного уровня на другой в кабине, движущейся по жестким направляющим.</w:t>
      </w:r>
    </w:p>
    <w:p w:rsidR="0048602E" w:rsidRDefault="0048602E" w:rsidP="004860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8602E">
        <w:rPr>
          <w:rFonts w:ascii="Times New Roman" w:hAnsi="Times New Roman" w:cs="Times New Roman"/>
        </w:rPr>
        <w:t>Техническое устройство, предназначенное для обеспечения безопасного  перемещения людей и (или) грузов с одного уровня на другой в кабине  по жестким направляющим, у которых угол наклона к вертикали не более 45°.</w:t>
      </w:r>
    </w:p>
    <w:p w:rsidR="0048602E" w:rsidRPr="0048602E" w:rsidRDefault="0048602E" w:rsidP="004860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602E" w:rsidRPr="0048602E" w:rsidRDefault="0048602E" w:rsidP="0048602E">
      <w:pPr>
        <w:spacing w:after="0" w:line="240" w:lineRule="auto"/>
        <w:rPr>
          <w:rFonts w:ascii="Times New Roman" w:hAnsi="Times New Roman" w:cs="Times New Roman"/>
          <w:b/>
        </w:rPr>
      </w:pPr>
      <w:r w:rsidRPr="0048602E">
        <w:rPr>
          <w:rFonts w:ascii="Times New Roman" w:hAnsi="Times New Roman" w:cs="Times New Roman"/>
          <w:b/>
        </w:rPr>
        <w:t>3.</w:t>
      </w:r>
      <w:r w:rsidRPr="0048602E">
        <w:rPr>
          <w:rFonts w:ascii="Times New Roman" w:hAnsi="Times New Roman" w:cs="Times New Roman"/>
          <w:b/>
        </w:rPr>
        <w:t>Что входит в понятие " Эксплуатация лифта  " в соответствии с Техническим регламентом ТС « Безопасность лифтов»?</w:t>
      </w:r>
    </w:p>
    <w:p w:rsidR="0048602E" w:rsidRPr="0048602E" w:rsidRDefault="0048602E" w:rsidP="00486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02E">
        <w:rPr>
          <w:rFonts w:ascii="Times New Roman" w:hAnsi="Times New Roman" w:cs="Times New Roman"/>
        </w:rPr>
        <w:t>-</w:t>
      </w:r>
      <w:r w:rsidRPr="0048602E">
        <w:rPr>
          <w:rFonts w:ascii="Times New Roman" w:hAnsi="Times New Roman" w:cs="Times New Roman"/>
        </w:rPr>
        <w:t>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48602E" w:rsidRPr="0048602E" w:rsidRDefault="0048602E" w:rsidP="00486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02E">
        <w:rPr>
          <w:rFonts w:ascii="Times New Roman" w:hAnsi="Times New Roman" w:cs="Times New Roman"/>
        </w:rPr>
        <w:t>-</w:t>
      </w:r>
      <w:r w:rsidRPr="0048602E">
        <w:rPr>
          <w:rFonts w:ascii="Times New Roman" w:hAnsi="Times New Roman" w:cs="Times New Roman"/>
        </w:rPr>
        <w:t>Стадия жизненного цикла лифта, включает в себя использование по назначению, хранение в период эксплуатации, обслуживание, ремонт и его утилизация.</w:t>
      </w:r>
    </w:p>
    <w:p w:rsidR="0048602E" w:rsidRPr="0048602E" w:rsidRDefault="0048602E" w:rsidP="00486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02E">
        <w:rPr>
          <w:rFonts w:ascii="Times New Roman" w:hAnsi="Times New Roman" w:cs="Times New Roman"/>
        </w:rPr>
        <w:t>-</w:t>
      </w:r>
      <w:r w:rsidRPr="0048602E">
        <w:rPr>
          <w:rFonts w:ascii="Times New Roman" w:hAnsi="Times New Roman" w:cs="Times New Roman"/>
        </w:rPr>
        <w:t>Стадия жизненного цикла лифта, на которой реализуется, поддерживается и восстанавливается его качество, включает в себя использование по назначению, обслуживание и ремонт.</w:t>
      </w:r>
    </w:p>
    <w:p w:rsidR="0048602E" w:rsidRDefault="0048602E" w:rsidP="00486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02E">
        <w:rPr>
          <w:rFonts w:ascii="Times New Roman" w:hAnsi="Times New Roman" w:cs="Times New Roman"/>
        </w:rPr>
        <w:t>-</w:t>
      </w:r>
      <w:r w:rsidRPr="0048602E">
        <w:rPr>
          <w:rFonts w:ascii="Times New Roman" w:hAnsi="Times New Roman" w:cs="Times New Roman"/>
        </w:rPr>
        <w:t>Стадия жизненного цикла лифта, на которой реализуется его качество, включает в себя использование по назначению, обслуживание и ремонт и его утилизация.</w:t>
      </w:r>
    </w:p>
    <w:p w:rsidR="0048602E" w:rsidRPr="0048602E" w:rsidRDefault="0048602E" w:rsidP="004860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602E" w:rsidRPr="0048602E" w:rsidRDefault="0048602E" w:rsidP="004860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02E">
        <w:rPr>
          <w:rFonts w:ascii="Times New Roman" w:hAnsi="Times New Roman" w:cs="Times New Roman"/>
          <w:b/>
        </w:rPr>
        <w:t>4.</w:t>
      </w:r>
      <w:r w:rsidRPr="0048602E">
        <w:rPr>
          <w:rFonts w:ascii="Times New Roman" w:hAnsi="Times New Roman" w:cs="Times New Roman"/>
          <w:b/>
        </w:rPr>
        <w:t>Каким устройством может быть оборудована лебедка для перемещения кабины при отключении электропитания лифта?</w:t>
      </w:r>
    </w:p>
    <w:p w:rsidR="0048602E" w:rsidRPr="0048602E" w:rsidRDefault="0048602E" w:rsidP="0048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602E">
        <w:rPr>
          <w:rFonts w:ascii="Times New Roman" w:hAnsi="Times New Roman" w:cs="Times New Roman"/>
          <w:sz w:val="24"/>
          <w:szCs w:val="24"/>
        </w:rPr>
        <w:t>Штурвалом со спицами для ручного перемещения кабины</w:t>
      </w:r>
    </w:p>
    <w:p w:rsidR="0048602E" w:rsidRPr="0048602E" w:rsidRDefault="0048602E" w:rsidP="0048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8602E">
        <w:rPr>
          <w:rFonts w:ascii="Times New Roman" w:hAnsi="Times New Roman" w:cs="Times New Roman"/>
          <w:sz w:val="24"/>
          <w:szCs w:val="24"/>
        </w:rPr>
        <w:t>Штурвалом для ручного перемещения кабины с усилием, необходимым для перемещения кабины с номинальной нагрузкой вверх, не превышающим 400Н</w:t>
      </w:r>
    </w:p>
    <w:p w:rsidR="0048602E" w:rsidRPr="0048602E" w:rsidRDefault="0048602E" w:rsidP="0048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602E">
        <w:rPr>
          <w:rFonts w:ascii="Times New Roman" w:hAnsi="Times New Roman" w:cs="Times New Roman"/>
          <w:sz w:val="24"/>
          <w:szCs w:val="24"/>
        </w:rPr>
        <w:t>Кривошипной рукояткой для ручного перемещения кабины</w:t>
      </w:r>
    </w:p>
    <w:p w:rsidR="0048602E" w:rsidRDefault="0048602E" w:rsidP="0048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602E">
        <w:rPr>
          <w:rFonts w:ascii="Times New Roman" w:hAnsi="Times New Roman" w:cs="Times New Roman"/>
          <w:sz w:val="24"/>
          <w:szCs w:val="24"/>
        </w:rPr>
        <w:t>Съемным штурвалом, при установке которого на лебедку не должна размыкаться цепь безопасности</w:t>
      </w:r>
    </w:p>
    <w:p w:rsidR="0048602E" w:rsidRPr="0048602E" w:rsidRDefault="0048602E" w:rsidP="0048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2E" w:rsidRPr="0048602E" w:rsidRDefault="0048602E" w:rsidP="00486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02E">
        <w:rPr>
          <w:rFonts w:ascii="Times New Roman" w:hAnsi="Times New Roman" w:cs="Times New Roman"/>
          <w:b/>
          <w:sz w:val="24"/>
          <w:szCs w:val="24"/>
        </w:rPr>
        <w:t>5.</w:t>
      </w:r>
      <w:r w:rsidRPr="0048602E">
        <w:rPr>
          <w:rFonts w:ascii="Times New Roman" w:hAnsi="Times New Roman" w:cs="Times New Roman"/>
          <w:b/>
          <w:sz w:val="24"/>
          <w:szCs w:val="24"/>
        </w:rPr>
        <w:t>Разрешается ли использование машинного или блочного помещения для прохода через них?</w:t>
      </w:r>
    </w:p>
    <w:p w:rsidR="0048602E" w:rsidRPr="0048602E" w:rsidRDefault="0048602E" w:rsidP="0048602E">
      <w:pPr>
        <w:spacing w:after="0" w:line="240" w:lineRule="auto"/>
        <w:rPr>
          <w:rFonts w:ascii="Times New Roman" w:hAnsi="Times New Roman" w:cs="Times New Roman"/>
        </w:rPr>
      </w:pPr>
      <w:r w:rsidRPr="0048602E">
        <w:rPr>
          <w:rFonts w:ascii="Times New Roman" w:hAnsi="Times New Roman" w:cs="Times New Roman"/>
        </w:rPr>
        <w:t>-</w:t>
      </w:r>
      <w:r w:rsidRPr="0048602E">
        <w:rPr>
          <w:rFonts w:ascii="Times New Roman" w:hAnsi="Times New Roman" w:cs="Times New Roman"/>
        </w:rPr>
        <w:t>Не разрешается проход через них на крышу, если ширина этого проходов менее 0,8 м.</w:t>
      </w:r>
    </w:p>
    <w:p w:rsidR="0048602E" w:rsidRPr="0048602E" w:rsidRDefault="0048602E" w:rsidP="0048602E">
      <w:pPr>
        <w:spacing w:after="0" w:line="240" w:lineRule="auto"/>
        <w:rPr>
          <w:rFonts w:ascii="Times New Roman" w:hAnsi="Times New Roman" w:cs="Times New Roman"/>
        </w:rPr>
      </w:pPr>
      <w:r w:rsidRPr="0048602E">
        <w:rPr>
          <w:rFonts w:ascii="Times New Roman" w:hAnsi="Times New Roman" w:cs="Times New Roman"/>
        </w:rPr>
        <w:t>-</w:t>
      </w:r>
      <w:r w:rsidRPr="0048602E">
        <w:rPr>
          <w:rFonts w:ascii="Times New Roman" w:hAnsi="Times New Roman" w:cs="Times New Roman"/>
        </w:rPr>
        <w:t>Не допускается только проход через них в другие помещения здания (сооружения), не относящиеся к лифту</w:t>
      </w:r>
    </w:p>
    <w:p w:rsidR="0048602E" w:rsidRPr="0048602E" w:rsidRDefault="0048602E" w:rsidP="0048602E">
      <w:pPr>
        <w:spacing w:after="0" w:line="240" w:lineRule="auto"/>
        <w:rPr>
          <w:rFonts w:ascii="Times New Roman" w:hAnsi="Times New Roman" w:cs="Times New Roman"/>
        </w:rPr>
      </w:pPr>
      <w:r w:rsidRPr="0048602E">
        <w:rPr>
          <w:rFonts w:ascii="Times New Roman" w:hAnsi="Times New Roman" w:cs="Times New Roman"/>
        </w:rPr>
        <w:t>-</w:t>
      </w:r>
      <w:r w:rsidRPr="0048602E">
        <w:rPr>
          <w:rFonts w:ascii="Times New Roman" w:hAnsi="Times New Roman" w:cs="Times New Roman"/>
        </w:rPr>
        <w:t>Не допускается проход через них на крышу или в другие помещения здания (сооружения), не относящиеся к лифту</w:t>
      </w:r>
    </w:p>
    <w:p w:rsidR="00953F68" w:rsidRPr="0048602E" w:rsidRDefault="0048602E" w:rsidP="0048602E">
      <w:pPr>
        <w:spacing w:after="0" w:line="240" w:lineRule="auto"/>
        <w:rPr>
          <w:rFonts w:ascii="Times New Roman" w:hAnsi="Times New Roman" w:cs="Times New Roman"/>
        </w:rPr>
      </w:pPr>
      <w:r w:rsidRPr="0048602E">
        <w:rPr>
          <w:rFonts w:ascii="Times New Roman" w:hAnsi="Times New Roman" w:cs="Times New Roman"/>
        </w:rPr>
        <w:t>-</w:t>
      </w:r>
      <w:r w:rsidRPr="0048602E">
        <w:rPr>
          <w:rFonts w:ascii="Times New Roman" w:hAnsi="Times New Roman" w:cs="Times New Roman"/>
        </w:rPr>
        <w:t>Допускается проход через них на крышу</w:t>
      </w:r>
    </w:p>
    <w:p w:rsidR="0048602E" w:rsidRPr="003237E2" w:rsidRDefault="0048602E" w:rsidP="0048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E2" w:rsidRPr="003237E2" w:rsidRDefault="003237E2" w:rsidP="003237E2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5B2BE4" w:rsidRPr="005B2BE4" w:rsidRDefault="005B2BE4" w:rsidP="005B2BE4">
      <w:pPr>
        <w:rPr>
          <w:rFonts w:ascii="Times New Roman" w:hAnsi="Times New Roman" w:cs="Times New Roman"/>
          <w:b/>
        </w:rPr>
      </w:pPr>
      <w:r w:rsidRPr="005B2BE4">
        <w:rPr>
          <w:rFonts w:ascii="Times New Roman" w:hAnsi="Times New Roman" w:cs="Times New Roman"/>
          <w:b/>
        </w:rPr>
        <w:t>1</w:t>
      </w:r>
      <w:r w:rsidRPr="005B2BE4">
        <w:rPr>
          <w:rFonts w:ascii="Times New Roman" w:hAnsi="Times New Roman" w:cs="Times New Roman"/>
          <w:b/>
        </w:rPr>
        <w:t>.</w:t>
      </w:r>
      <w:r w:rsidRPr="005B2BE4">
        <w:rPr>
          <w:rFonts w:ascii="Times New Roman" w:hAnsi="Times New Roman" w:cs="Times New Roman"/>
          <w:b/>
        </w:rPr>
        <w:t xml:space="preserve">Признаки отклонения условий эксплуатации лифтов </w:t>
      </w:r>
      <w:proofErr w:type="gramStart"/>
      <w:r w:rsidRPr="005B2BE4">
        <w:rPr>
          <w:rFonts w:ascii="Times New Roman" w:hAnsi="Times New Roman" w:cs="Times New Roman"/>
          <w:b/>
        </w:rPr>
        <w:t>от</w:t>
      </w:r>
      <w:proofErr w:type="gramEnd"/>
      <w:r w:rsidRPr="005B2BE4">
        <w:rPr>
          <w:rFonts w:ascii="Times New Roman" w:hAnsi="Times New Roman" w:cs="Times New Roman"/>
          <w:b/>
        </w:rPr>
        <w:t xml:space="preserve"> номинальных.</w:t>
      </w:r>
    </w:p>
    <w:p w:rsidR="005B2BE4" w:rsidRPr="005B2BE4" w:rsidRDefault="005B2BE4" w:rsidP="005B2BE4">
      <w:pPr>
        <w:rPr>
          <w:rFonts w:ascii="Times New Roman" w:hAnsi="Times New Roman" w:cs="Times New Roman"/>
          <w:b/>
        </w:rPr>
      </w:pPr>
      <w:r w:rsidRPr="005B2BE4">
        <w:rPr>
          <w:rFonts w:ascii="Times New Roman" w:hAnsi="Times New Roman" w:cs="Times New Roman"/>
          <w:b/>
        </w:rPr>
        <w:t>2.Общие сведения об устройстве лифтов</w:t>
      </w:r>
    </w:p>
    <w:p w:rsidR="005B2BE4" w:rsidRPr="005B2BE4" w:rsidRDefault="005B2BE4" w:rsidP="005B2BE4">
      <w:pPr>
        <w:rPr>
          <w:rFonts w:ascii="Times New Roman" w:hAnsi="Times New Roman" w:cs="Times New Roman"/>
          <w:b/>
        </w:rPr>
      </w:pPr>
      <w:r w:rsidRPr="005B2BE4">
        <w:rPr>
          <w:rFonts w:ascii="Times New Roman" w:hAnsi="Times New Roman" w:cs="Times New Roman"/>
          <w:b/>
        </w:rPr>
        <w:t>3.</w:t>
      </w:r>
      <w:r w:rsidRPr="005B2BE4">
        <w:rPr>
          <w:rFonts w:ascii="Times New Roman" w:hAnsi="Times New Roman" w:cs="Times New Roman"/>
          <w:b/>
        </w:rPr>
        <w:t>Что такое «Точность остановки кабины»?</w:t>
      </w:r>
    </w:p>
    <w:p w:rsidR="005B2BE4" w:rsidRPr="005B2BE4" w:rsidRDefault="005B2BE4" w:rsidP="005B2BE4">
      <w:pPr>
        <w:rPr>
          <w:rFonts w:ascii="Times New Roman" w:hAnsi="Times New Roman" w:cs="Times New Roman"/>
          <w:b/>
        </w:rPr>
      </w:pPr>
      <w:r w:rsidRPr="005B2BE4">
        <w:rPr>
          <w:rFonts w:ascii="Times New Roman" w:hAnsi="Times New Roman" w:cs="Times New Roman"/>
          <w:b/>
        </w:rPr>
        <w:t>4.</w:t>
      </w:r>
      <w:r w:rsidRPr="005B2BE4">
        <w:rPr>
          <w:rFonts w:ascii="Times New Roman" w:hAnsi="Times New Roman" w:cs="Times New Roman"/>
          <w:b/>
        </w:rPr>
        <w:t>Использование в работе нормативной и технической документации</w:t>
      </w:r>
    </w:p>
    <w:p w:rsidR="005B2BE4" w:rsidRPr="005B2BE4" w:rsidRDefault="005B2BE4" w:rsidP="005B2BE4">
      <w:pPr>
        <w:rPr>
          <w:rFonts w:ascii="Times New Roman" w:hAnsi="Times New Roman" w:cs="Times New Roman"/>
          <w:b/>
        </w:rPr>
      </w:pPr>
      <w:r w:rsidRPr="005B2BE4">
        <w:rPr>
          <w:rFonts w:ascii="Times New Roman" w:hAnsi="Times New Roman" w:cs="Times New Roman"/>
          <w:b/>
        </w:rPr>
        <w:t>5.</w:t>
      </w:r>
      <w:r w:rsidRPr="005B2BE4">
        <w:rPr>
          <w:rFonts w:ascii="Times New Roman" w:hAnsi="Times New Roman" w:cs="Times New Roman"/>
          <w:b/>
        </w:rPr>
        <w:t>Анализ результатов деятельности персонала и оценка качества выполнения работ персоналом</w:t>
      </w: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  <w:r w:rsidRPr="003237E2">
        <w:rPr>
          <w:rFonts w:eastAsiaTheme="minorHAnsi"/>
          <w:b/>
          <w:color w:val="00000A"/>
          <w:lang w:eastAsia="en-US"/>
        </w:rPr>
        <w:t>Условия выполнения задания:</w:t>
      </w:r>
      <w:r w:rsidRPr="003237E2">
        <w:rPr>
          <w:rFonts w:eastAsiaTheme="minorHAnsi"/>
          <w:b/>
          <w:color w:val="00000A"/>
          <w:lang w:eastAsia="en-US"/>
        </w:rPr>
        <w:br/>
      </w:r>
      <w:bookmarkStart w:id="0" w:name="__DdeLink__711_689900690"/>
      <w:r w:rsidRPr="003237E2">
        <w:rPr>
          <w:rFonts w:eastAsiaTheme="minorHAnsi"/>
          <w:b/>
          <w:color w:val="00000A"/>
          <w:lang w:eastAsia="en-US"/>
        </w:rPr>
        <w:t>1.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Место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</w:t>
      </w:r>
      <w:bookmarkStart w:id="1" w:name="__DdeLink__911_1072847418"/>
      <w:r w:rsidRPr="003237E2">
        <w:rPr>
          <w:rFonts w:eastAsiaTheme="minorHAnsi"/>
          <w:color w:val="00000A"/>
          <w:lang w:eastAsia="en-US"/>
        </w:rPr>
        <w:t>Экзаменационная площадка ЦОК, имеющая соответствующую материально-техническую базу.</w:t>
      </w:r>
      <w:bookmarkEnd w:id="1"/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color w:val="00000A"/>
          <w:lang w:eastAsia="en-US"/>
        </w:rPr>
        <w:t>2.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Время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не более 120 мин</w:t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 xml:space="preserve">3. </w:t>
      </w:r>
      <w:bookmarkStart w:id="2" w:name="__DdeLink__239_2036284652"/>
      <w:r w:rsidRPr="003237E2">
        <w:rPr>
          <w:rFonts w:eastAsiaTheme="minorHAnsi"/>
          <w:b/>
          <w:bCs/>
          <w:color w:val="00000A"/>
          <w:lang w:eastAsia="en-US"/>
        </w:rPr>
        <w:t>Соискатель производит запись в журнале по выполнению каждого пункта практического задания.</w:t>
      </w:r>
      <w:bookmarkEnd w:id="2"/>
      <w:r w:rsidRPr="003237E2">
        <w:rPr>
          <w:rFonts w:eastAsiaTheme="minorHAnsi"/>
          <w:color w:val="00000A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>4</w:t>
      </w:r>
      <w:r w:rsidRPr="003237E2">
        <w:rPr>
          <w:rFonts w:eastAsiaTheme="minorHAnsi"/>
          <w:b/>
          <w:color w:val="00000A"/>
          <w:lang w:eastAsia="en-US"/>
        </w:rPr>
        <w:t>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color w:val="00000A"/>
          <w:lang w:eastAsia="en-US"/>
        </w:rPr>
        <w:t>Допускается использовать ссылки на следующие документы:</w:t>
      </w:r>
      <w:r w:rsidRPr="003237E2">
        <w:rPr>
          <w:rFonts w:eastAsiaTheme="minorHAnsi"/>
          <w:b/>
          <w:color w:val="00000A"/>
          <w:lang w:eastAsia="en-US"/>
        </w:rPr>
        <w:br/>
      </w:r>
      <w:r w:rsidRPr="003237E2">
        <w:rPr>
          <w:rFonts w:eastAsiaTheme="minorHAnsi"/>
          <w:color w:val="00000A"/>
          <w:lang w:eastAsia="en-US"/>
        </w:rPr>
        <w:t xml:space="preserve">- Технический регламент «Безопасность лифтов»  и взаимосвязанные с </w:t>
      </w:r>
      <w:proofErr w:type="gramStart"/>
      <w:r w:rsidRPr="003237E2">
        <w:rPr>
          <w:rFonts w:eastAsiaTheme="minorHAnsi"/>
          <w:color w:val="00000A"/>
          <w:lang w:eastAsia="en-US"/>
        </w:rPr>
        <w:t>ТР</w:t>
      </w:r>
      <w:proofErr w:type="gramEnd"/>
      <w:r w:rsidRPr="003237E2">
        <w:rPr>
          <w:rFonts w:eastAsiaTheme="minorHAnsi"/>
          <w:color w:val="00000A"/>
          <w:lang w:eastAsia="en-US"/>
        </w:rPr>
        <w:t xml:space="preserve"> ТС 011/2011 стандарты.</w:t>
      </w:r>
      <w:r w:rsidRPr="003237E2">
        <w:rPr>
          <w:rFonts w:eastAsiaTheme="minorHAnsi"/>
          <w:b/>
          <w:bCs/>
          <w:color w:val="00000A"/>
        </w:rPr>
        <w:br/>
      </w:r>
      <w:r w:rsidRPr="003237E2">
        <w:rPr>
          <w:rFonts w:eastAsiaTheme="minorHAnsi"/>
          <w:color w:val="00000A"/>
        </w:rPr>
        <w:t xml:space="preserve">- </w:t>
      </w:r>
      <w:r w:rsidRPr="003237E2">
        <w:rPr>
          <w:rFonts w:eastAsiaTheme="minorHAnsi"/>
          <w:color w:val="00000A"/>
          <w:lang w:eastAsia="en-US"/>
        </w:rPr>
        <w:t>Профессиональный стандарт «Специалист по эксплуатации лифтового оборудования».</w:t>
      </w:r>
      <w:r w:rsidRPr="003237E2">
        <w:rPr>
          <w:rFonts w:eastAsiaTheme="minorHAnsi"/>
          <w:color w:val="00000A"/>
          <w:lang w:eastAsia="en-US"/>
        </w:rPr>
        <w:br/>
        <w:t>- Правила по электробезопасности.</w:t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color w:val="00000A"/>
        </w:rPr>
        <w:t xml:space="preserve">-  Правила </w:t>
      </w:r>
      <w:bookmarkEnd w:id="0"/>
      <w:r w:rsidRPr="003237E2">
        <w:rPr>
          <w:rFonts w:eastAsiaTheme="minorHAnsi"/>
          <w:color w:val="000000"/>
        </w:rPr>
        <w:t>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метрополитенах».</w:t>
      </w:r>
      <w:r w:rsidRPr="003237E2">
        <w:rPr>
          <w:rFonts w:eastAsiaTheme="minorHAnsi"/>
          <w:color w:val="000000"/>
        </w:rPr>
        <w:br/>
        <w:t xml:space="preserve">- Должностная инструкция </w:t>
      </w:r>
      <w:r>
        <w:t>«</w:t>
      </w:r>
      <w:r>
        <w:rPr>
          <w:rFonts w:eastAsia="Andale Sans UI;Times New Roman" w:cs="Times New Roman"/>
          <w:lang w:eastAsia="fa-IR" w:bidi="fa-IR"/>
        </w:rPr>
        <w:t>Специалист по организации эксплуатации лифтов</w:t>
      </w:r>
      <w:r>
        <w:t>»</w:t>
      </w:r>
      <w:bookmarkStart w:id="3" w:name="_GoBack"/>
      <w:bookmarkEnd w:id="3"/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153D8A" w:rsidRPr="003237E2" w:rsidRDefault="00153D8A" w:rsidP="00953F68">
      <w:pPr>
        <w:rPr>
          <w:rFonts w:ascii="Times New Roman" w:hAnsi="Times New Roman" w:cs="Times New Roman"/>
          <w:sz w:val="24"/>
          <w:szCs w:val="24"/>
        </w:rPr>
      </w:pPr>
    </w:p>
    <w:p w:rsidR="003237E2" w:rsidRPr="003237E2" w:rsidRDefault="003237E2" w:rsidP="003237E2">
      <w:pPr>
        <w:rPr>
          <w:rFonts w:ascii="Times New Roman" w:hAnsi="Times New Roman" w:cs="Times New Roman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B85BCC" w:rsidRDefault="00B85BCC" w:rsidP="00B85BCC">
      <w:pPr>
        <w:rPr>
          <w:rFonts w:ascii="Times New Roman" w:hAnsi="Times New Roman" w:cs="Times New Roman"/>
          <w:b/>
          <w:sz w:val="28"/>
          <w:szCs w:val="28"/>
        </w:rPr>
      </w:pPr>
    </w:p>
    <w:p w:rsidR="00B85BCC" w:rsidRDefault="00B85BCC" w:rsidP="00953F68">
      <w:pPr>
        <w:rPr>
          <w:rFonts w:ascii="Times New Roman" w:hAnsi="Times New Roman" w:cs="Times New Roman"/>
          <w:sz w:val="24"/>
          <w:szCs w:val="24"/>
        </w:rPr>
      </w:pPr>
    </w:p>
    <w:p w:rsidR="00B85BCC" w:rsidRDefault="00B85BCC" w:rsidP="00953F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53D8A" w:rsidTr="00153D8A">
        <w:tc>
          <w:tcPr>
            <w:tcW w:w="2518" w:type="dxa"/>
          </w:tcPr>
          <w:p w:rsidR="00153D8A" w:rsidRDefault="00153D8A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B0">
              <w:rPr>
                <w:rFonts w:ascii="Times New Roman" w:hAnsi="Times New Roman"/>
                <w:b/>
                <w:sz w:val="24"/>
                <w:szCs w:val="24"/>
              </w:rPr>
              <w:t>Оценка результатов выполнения задания:</w:t>
            </w:r>
          </w:p>
        </w:tc>
        <w:tc>
          <w:tcPr>
            <w:tcW w:w="7053" w:type="dxa"/>
          </w:tcPr>
          <w:p w:rsidR="00153D8A" w:rsidRDefault="00502D15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B0">
              <w:rPr>
                <w:rFonts w:ascii="Times New Roman" w:hAnsi="Times New Roman"/>
                <w:sz w:val="24"/>
                <w:szCs w:val="24"/>
              </w:rPr>
              <w:t>Результаты выполнения задания теоретического этапа профессионального экзамена считаются положительными при фактическом количестве набранных баллов не менее</w:t>
            </w:r>
            <w:r w:rsidR="00D73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1B3" w:rsidRPr="00D731B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A71AB0">
              <w:rPr>
                <w:rFonts w:ascii="Times New Roman" w:hAnsi="Times New Roman"/>
                <w:sz w:val="24"/>
                <w:szCs w:val="24"/>
              </w:rPr>
              <w:t xml:space="preserve"> - (не менее </w:t>
            </w:r>
            <w:r w:rsidRPr="00A71AB0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  <w:r w:rsidRPr="00A71AB0">
              <w:rPr>
                <w:rFonts w:ascii="Times New Roman" w:hAnsi="Times New Roman"/>
                <w:sz w:val="24"/>
                <w:szCs w:val="24"/>
              </w:rPr>
              <w:t xml:space="preserve"> правильных ответов). Один правильный ответ – 1 балл.</w:t>
            </w:r>
          </w:p>
        </w:tc>
      </w:tr>
      <w:tr w:rsidR="00153D8A" w:rsidTr="00153D8A">
        <w:tc>
          <w:tcPr>
            <w:tcW w:w="2518" w:type="dxa"/>
          </w:tcPr>
          <w:p w:rsidR="00153D8A" w:rsidRDefault="00502D15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B0">
              <w:rPr>
                <w:rFonts w:ascii="Times New Roman" w:hAnsi="Times New Roman"/>
                <w:b/>
                <w:sz w:val="24"/>
                <w:szCs w:val="24"/>
              </w:rPr>
              <w:t>Результат теоретического этапа экзамена</w:t>
            </w:r>
          </w:p>
        </w:tc>
        <w:tc>
          <w:tcPr>
            <w:tcW w:w="7053" w:type="dxa"/>
          </w:tcPr>
          <w:p w:rsidR="00502D15" w:rsidRPr="00A71AB0" w:rsidRDefault="00502D15" w:rsidP="00502D15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502D15" w:rsidRPr="00A71AB0" w:rsidRDefault="00502D15" w:rsidP="00502D15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71AB0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502D15" w:rsidRPr="00A71AB0" w:rsidRDefault="00502D15" w:rsidP="00502D15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71AB0">
              <w:rPr>
                <w:rFonts w:ascii="Times New Roman" w:hAnsi="Times New Roman"/>
                <w:sz w:val="24"/>
                <w:szCs w:val="24"/>
              </w:rPr>
              <w:t xml:space="preserve">          сдан/не сдан</w:t>
            </w:r>
          </w:p>
          <w:p w:rsidR="00502D15" w:rsidRPr="00A71AB0" w:rsidRDefault="00502D15" w:rsidP="00502D15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502D15" w:rsidRPr="00A71AB0" w:rsidRDefault="00502D15" w:rsidP="00502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AB0">
              <w:rPr>
                <w:rFonts w:ascii="Times New Roman" w:hAnsi="Times New Roman"/>
                <w:sz w:val="24"/>
                <w:szCs w:val="24"/>
              </w:rPr>
              <w:t>Экс</w:t>
            </w:r>
            <w:r w:rsidRPr="00A71AB0">
              <w:rPr>
                <w:rFonts w:ascii="Times New Roman" w:hAnsi="Times New Roman"/>
                <w:b/>
                <w:sz w:val="24"/>
                <w:szCs w:val="24"/>
              </w:rPr>
              <w:t>перт:   _________________  ________________________</w:t>
            </w:r>
          </w:p>
          <w:p w:rsidR="00502D15" w:rsidRPr="00A71AB0" w:rsidRDefault="00502D15" w:rsidP="00502D15">
            <w:pPr>
              <w:rPr>
                <w:rFonts w:ascii="Times New Roman" w:hAnsi="Times New Roman"/>
                <w:sz w:val="24"/>
                <w:szCs w:val="24"/>
              </w:rPr>
            </w:pPr>
            <w:r w:rsidRPr="00A71AB0">
              <w:rPr>
                <w:rFonts w:ascii="Times New Roman" w:hAnsi="Times New Roman"/>
                <w:sz w:val="24"/>
                <w:szCs w:val="24"/>
              </w:rPr>
              <w:t xml:space="preserve">                            (подпись)                         (Фамилия, Инициалы)</w:t>
            </w:r>
          </w:p>
          <w:p w:rsidR="00153D8A" w:rsidRDefault="00153D8A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D8A" w:rsidRDefault="00153D8A" w:rsidP="00953F68">
      <w:pPr>
        <w:rPr>
          <w:rFonts w:ascii="Times New Roman" w:hAnsi="Times New Roman" w:cs="Times New Roman"/>
          <w:sz w:val="24"/>
          <w:szCs w:val="24"/>
        </w:rPr>
      </w:pPr>
    </w:p>
    <w:p w:rsidR="00502D15" w:rsidRPr="00A71AB0" w:rsidRDefault="00502D15" w:rsidP="00502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B0">
        <w:rPr>
          <w:rFonts w:ascii="Times New Roman" w:hAnsi="Times New Roman"/>
          <w:b/>
          <w:sz w:val="24"/>
          <w:szCs w:val="24"/>
        </w:rPr>
        <w:t xml:space="preserve">            С результатом экзамена</w:t>
      </w:r>
    </w:p>
    <w:p w:rsidR="00502D15" w:rsidRPr="00A71AB0" w:rsidRDefault="00502D15" w:rsidP="00502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B0">
        <w:rPr>
          <w:rFonts w:ascii="Times New Roman" w:hAnsi="Times New Roman"/>
          <w:b/>
          <w:sz w:val="24"/>
          <w:szCs w:val="24"/>
        </w:rPr>
        <w:t xml:space="preserve">             ознакомлен соискатель:   _________________  ______________________</w:t>
      </w:r>
    </w:p>
    <w:p w:rsidR="00153D8A" w:rsidRPr="00C26420" w:rsidRDefault="00502D15" w:rsidP="00C26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B0">
        <w:rPr>
          <w:rFonts w:ascii="Times New Roman" w:hAnsi="Times New Roman"/>
          <w:sz w:val="24"/>
          <w:szCs w:val="24"/>
        </w:rPr>
        <w:t xml:space="preserve">                                                                      (подпись)                     (Фамилия, Инициалы)</w:t>
      </w:r>
    </w:p>
    <w:p w:rsidR="00153D8A" w:rsidRDefault="00153D8A" w:rsidP="00953F68">
      <w:pPr>
        <w:rPr>
          <w:rFonts w:ascii="Times New Roman" w:hAnsi="Times New Roman" w:cs="Times New Roman"/>
          <w:sz w:val="24"/>
          <w:szCs w:val="24"/>
        </w:rPr>
      </w:pPr>
    </w:p>
    <w:p w:rsidR="00153D8A" w:rsidRPr="00953F68" w:rsidRDefault="00153D8A" w:rsidP="00953F68">
      <w:pPr>
        <w:rPr>
          <w:rFonts w:ascii="Times New Roman" w:hAnsi="Times New Roman" w:cs="Times New Roman"/>
          <w:sz w:val="24"/>
          <w:szCs w:val="24"/>
        </w:rPr>
      </w:pPr>
    </w:p>
    <w:sectPr w:rsidR="00153D8A" w:rsidRPr="00953F68" w:rsidSect="00F25FC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C3" w:rsidRDefault="00FA1BC3" w:rsidP="00B85BCC">
      <w:pPr>
        <w:spacing w:after="0" w:line="240" w:lineRule="auto"/>
      </w:pPr>
      <w:r>
        <w:separator/>
      </w:r>
    </w:p>
  </w:endnote>
  <w:endnote w:type="continuationSeparator" w:id="0">
    <w:p w:rsidR="00FA1BC3" w:rsidRDefault="00FA1BC3" w:rsidP="00B8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6728"/>
      <w:docPartObj>
        <w:docPartGallery w:val="Page Numbers (Bottom of Page)"/>
        <w:docPartUnique/>
      </w:docPartObj>
    </w:sdtPr>
    <w:sdtEndPr/>
    <w:sdtContent>
      <w:p w:rsidR="00F25FCD" w:rsidRDefault="00AE48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B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5FCD" w:rsidRDefault="00F25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C3" w:rsidRDefault="00FA1BC3" w:rsidP="00B85BCC">
      <w:pPr>
        <w:spacing w:after="0" w:line="240" w:lineRule="auto"/>
      </w:pPr>
      <w:r>
        <w:separator/>
      </w:r>
    </w:p>
  </w:footnote>
  <w:footnote w:type="continuationSeparator" w:id="0">
    <w:p w:rsidR="00FA1BC3" w:rsidRDefault="00FA1BC3" w:rsidP="00B8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A37"/>
    <w:multiLevelType w:val="multilevel"/>
    <w:tmpl w:val="0706E4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880"/>
    <w:rsid w:val="00011CEA"/>
    <w:rsid w:val="00153D8A"/>
    <w:rsid w:val="001A7492"/>
    <w:rsid w:val="00236F9D"/>
    <w:rsid w:val="00263201"/>
    <w:rsid w:val="002C114A"/>
    <w:rsid w:val="002E0B42"/>
    <w:rsid w:val="003237E2"/>
    <w:rsid w:val="0048602E"/>
    <w:rsid w:val="0048647E"/>
    <w:rsid w:val="004A6969"/>
    <w:rsid w:val="00502D15"/>
    <w:rsid w:val="005B2BE4"/>
    <w:rsid w:val="005D5040"/>
    <w:rsid w:val="006E3880"/>
    <w:rsid w:val="0070124F"/>
    <w:rsid w:val="00731963"/>
    <w:rsid w:val="00750203"/>
    <w:rsid w:val="0078121D"/>
    <w:rsid w:val="007A257B"/>
    <w:rsid w:val="007B1423"/>
    <w:rsid w:val="00823332"/>
    <w:rsid w:val="00831D39"/>
    <w:rsid w:val="00877CD5"/>
    <w:rsid w:val="008B0BD3"/>
    <w:rsid w:val="00953F68"/>
    <w:rsid w:val="00967B7B"/>
    <w:rsid w:val="009C360D"/>
    <w:rsid w:val="009D2B0B"/>
    <w:rsid w:val="00A00C8B"/>
    <w:rsid w:val="00A46953"/>
    <w:rsid w:val="00AE4877"/>
    <w:rsid w:val="00AF435D"/>
    <w:rsid w:val="00B37162"/>
    <w:rsid w:val="00B85BCC"/>
    <w:rsid w:val="00C26420"/>
    <w:rsid w:val="00D644F4"/>
    <w:rsid w:val="00D731B3"/>
    <w:rsid w:val="00DA3193"/>
    <w:rsid w:val="00DA3B40"/>
    <w:rsid w:val="00DB0E40"/>
    <w:rsid w:val="00F25FCD"/>
    <w:rsid w:val="00F3646A"/>
    <w:rsid w:val="00F96763"/>
    <w:rsid w:val="00F97B3A"/>
    <w:rsid w:val="00FA1BC3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880"/>
    <w:rPr>
      <w:color w:val="0000FF"/>
      <w:u w:val="single"/>
    </w:rPr>
  </w:style>
  <w:style w:type="table" w:styleId="a4">
    <w:name w:val="Table Grid"/>
    <w:basedOn w:val="a1"/>
    <w:uiPriority w:val="59"/>
    <w:rsid w:val="0095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BCC"/>
  </w:style>
  <w:style w:type="paragraph" w:styleId="a7">
    <w:name w:val="footer"/>
    <w:basedOn w:val="a"/>
    <w:link w:val="a8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BCC"/>
  </w:style>
  <w:style w:type="paragraph" w:customStyle="1" w:styleId="Default">
    <w:name w:val="Default"/>
    <w:rsid w:val="00731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rsid w:val="00263201"/>
    <w:pPr>
      <w:widowControl w:val="0"/>
      <w:suppressAutoHyphens/>
      <w:spacing w:after="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andard">
    <w:name w:val="Standard"/>
    <w:uiPriority w:val="99"/>
    <w:rsid w:val="00823332"/>
    <w:pPr>
      <w:suppressAutoHyphens/>
      <w:autoSpaceDN w:val="0"/>
      <w:textAlignment w:val="baseline"/>
    </w:pPr>
    <w:rPr>
      <w:rFonts w:ascii="Calibri" w:eastAsia="SimSun" w:hAnsi="Calibri" w:cs="Times New Roman"/>
      <w:kern w:val="3"/>
      <w:lang w:eastAsia="en-US"/>
    </w:rPr>
  </w:style>
  <w:style w:type="paragraph" w:styleId="a9">
    <w:name w:val="List Paragraph"/>
    <w:basedOn w:val="a"/>
    <w:uiPriority w:val="34"/>
    <w:qFormat/>
    <w:rsid w:val="00F96763"/>
    <w:pPr>
      <w:ind w:left="720"/>
      <w:contextualSpacing/>
    </w:pPr>
    <w:rPr>
      <w:rFonts w:eastAsiaTheme="minorHAns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57C6-7FCE-47A5-860F-16C4F38C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CISiA</cp:lastModifiedBy>
  <cp:revision>4</cp:revision>
  <cp:lastPrinted>2018-05-22T12:31:00Z</cp:lastPrinted>
  <dcterms:created xsi:type="dcterms:W3CDTF">2018-11-23T06:54:00Z</dcterms:created>
  <dcterms:modified xsi:type="dcterms:W3CDTF">2018-11-23T07:17:00Z</dcterms:modified>
</cp:coreProperties>
</file>